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51"/>
        <w:gridCol w:w="658"/>
        <w:gridCol w:w="828"/>
        <w:gridCol w:w="1882"/>
        <w:gridCol w:w="1500"/>
        <w:gridCol w:w="1553"/>
        <w:gridCol w:w="1624"/>
        <w:gridCol w:w="1641"/>
        <w:gridCol w:w="950"/>
        <w:gridCol w:w="1361"/>
        <w:gridCol w:w="1726"/>
      </w:tblGrid>
      <w:tr w:rsidR="00A532C4" w:rsidRPr="0072696D" w14:paraId="0B1A743F" w14:textId="77777777">
        <w:trPr>
          <w:trHeight w:val="6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49CBC0" w14:textId="77777777" w:rsidR="00A532C4" w:rsidRPr="0072696D" w:rsidRDefault="00B75F5C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 w:rsidRPr="0072696D">
              <w:rPr>
                <w:rFonts w:ascii="仿宋" w:eastAsia="仿宋" w:hAnsi="仿宋" w:cs="仿宋" w:hint="eastAsia"/>
                <w:b/>
                <w:bCs/>
                <w:sz w:val="36"/>
                <w:szCs w:val="36"/>
              </w:rPr>
              <w:t>项目支出绩效自评表</w:t>
            </w:r>
          </w:p>
        </w:tc>
      </w:tr>
      <w:tr w:rsidR="00A532C4" w:rsidRPr="0072696D" w14:paraId="0884D6D6" w14:textId="77777777">
        <w:trPr>
          <w:trHeight w:val="539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0EA5328" w14:textId="77777777" w:rsidR="00A532C4" w:rsidRPr="0072696D" w:rsidRDefault="00B75F5C">
            <w:pPr>
              <w:widowControl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 w:rsidRPr="0072696D">
              <w:rPr>
                <w:rFonts w:ascii="仿宋" w:eastAsia="仿宋" w:hAnsi="仿宋" w:cs="仿宋" w:hint="eastAsia"/>
                <w:b/>
                <w:bCs/>
                <w:sz w:val="36"/>
                <w:szCs w:val="36"/>
              </w:rPr>
              <w:t>（2022年度）</w:t>
            </w:r>
          </w:p>
        </w:tc>
      </w:tr>
      <w:tr w:rsidR="00A532C4" w:rsidRPr="0072696D" w14:paraId="5F4FF2C2" w14:textId="77777777" w:rsidTr="006369AD">
        <w:trPr>
          <w:trHeight w:val="417"/>
        </w:trPr>
        <w:tc>
          <w:tcPr>
            <w:tcW w:w="68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29726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431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D6A9E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人才培养质量建设-外培计划</w:t>
            </w:r>
          </w:p>
        </w:tc>
      </w:tr>
      <w:tr w:rsidR="00A532C4" w:rsidRPr="0072696D" w14:paraId="4DDCE68B" w14:textId="77777777" w:rsidTr="006369AD">
        <w:trPr>
          <w:trHeight w:val="327"/>
        </w:trPr>
        <w:tc>
          <w:tcPr>
            <w:tcW w:w="68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0E1A2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174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7CBF92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E14F6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00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701CC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</w:t>
            </w:r>
          </w:p>
        </w:tc>
      </w:tr>
      <w:tr w:rsidR="00A532C4" w:rsidRPr="0072696D" w14:paraId="1447AE2B" w14:textId="77777777" w:rsidTr="006369AD">
        <w:trPr>
          <w:trHeight w:val="327"/>
        </w:trPr>
        <w:tc>
          <w:tcPr>
            <w:tcW w:w="68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550DE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174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C1D7A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吉莉莉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3C070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00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A70D7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/>
                <w:kern w:val="0"/>
                <w:szCs w:val="21"/>
              </w:rPr>
              <w:t>80187618</w:t>
            </w:r>
          </w:p>
        </w:tc>
      </w:tr>
      <w:tr w:rsidR="00A532C4" w:rsidRPr="0072696D" w14:paraId="073313AE" w14:textId="77777777" w:rsidTr="006369AD">
        <w:trPr>
          <w:trHeight w:val="462"/>
        </w:trPr>
        <w:tc>
          <w:tcPr>
            <w:tcW w:w="683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154BB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</w:p>
          <w:p w14:paraId="714C4ABE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C5FCD" w14:textId="77777777" w:rsidR="00A532C4" w:rsidRPr="0072696D" w:rsidRDefault="00A532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3E9DB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F3ABE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1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D701B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270A1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7D2DD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预算执行率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14439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A532C4" w:rsidRPr="0072696D" w14:paraId="10DC6602" w14:textId="77777777" w:rsidTr="006369AD">
        <w:trPr>
          <w:trHeight w:val="540"/>
        </w:trPr>
        <w:tc>
          <w:tcPr>
            <w:tcW w:w="68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6ACF0" w14:textId="77777777" w:rsidR="00A532C4" w:rsidRPr="0072696D" w:rsidRDefault="00A532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54BE7" w14:textId="77777777" w:rsidR="00A532C4" w:rsidRPr="0072696D" w:rsidRDefault="00B75F5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年度资金总额：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DB927" w14:textId="77777777" w:rsidR="00A532C4" w:rsidRPr="0072696D" w:rsidRDefault="00B75F5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/>
                <w:kern w:val="0"/>
                <w:szCs w:val="21"/>
              </w:rPr>
              <w:t>136.452666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4FE02" w14:textId="77777777" w:rsidR="00A532C4" w:rsidRPr="0072696D" w:rsidRDefault="00B75F5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/>
                <w:kern w:val="0"/>
                <w:szCs w:val="21"/>
              </w:rPr>
              <w:t>136.452666</w:t>
            </w:r>
          </w:p>
        </w:tc>
        <w:tc>
          <w:tcPr>
            <w:tcW w:w="11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181B1" w14:textId="77777777" w:rsidR="00A532C4" w:rsidRPr="0072696D" w:rsidRDefault="00B75F5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/>
                <w:kern w:val="0"/>
                <w:szCs w:val="21"/>
              </w:rPr>
              <w:t>136.452666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963E0" w14:textId="77777777" w:rsidR="00A532C4" w:rsidRPr="0072696D" w:rsidRDefault="00B75F5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97CE3" w14:textId="77777777" w:rsidR="00A532C4" w:rsidRPr="0072696D" w:rsidRDefault="00B75F5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8FBB0" w14:textId="77777777" w:rsidR="00A532C4" w:rsidRPr="0072696D" w:rsidRDefault="00B75F5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</w:tr>
      <w:tr w:rsidR="00A532C4" w:rsidRPr="0072696D" w14:paraId="46500C63" w14:textId="77777777" w:rsidTr="006369AD">
        <w:trPr>
          <w:trHeight w:val="548"/>
        </w:trPr>
        <w:tc>
          <w:tcPr>
            <w:tcW w:w="68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210BF" w14:textId="77777777" w:rsidR="00A532C4" w:rsidRPr="0072696D" w:rsidRDefault="00A532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96E2A" w14:textId="77777777" w:rsidR="00A532C4" w:rsidRPr="0072696D" w:rsidRDefault="00B75F5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125427FD" w14:textId="77777777" w:rsidR="00A532C4" w:rsidRPr="0072696D" w:rsidRDefault="00B75F5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EC996" w14:textId="77777777" w:rsidR="00A532C4" w:rsidRPr="0072696D" w:rsidRDefault="00B75F5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/>
                <w:kern w:val="0"/>
                <w:szCs w:val="21"/>
              </w:rPr>
              <w:t>136.452666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84D92" w14:textId="77777777" w:rsidR="00A532C4" w:rsidRPr="0072696D" w:rsidRDefault="00B75F5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/>
                <w:kern w:val="0"/>
                <w:szCs w:val="21"/>
              </w:rPr>
              <w:t>136.452666</w:t>
            </w:r>
          </w:p>
        </w:tc>
        <w:tc>
          <w:tcPr>
            <w:tcW w:w="11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497DC" w14:textId="77777777" w:rsidR="00A532C4" w:rsidRPr="0072696D" w:rsidRDefault="00B75F5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/>
                <w:kern w:val="0"/>
                <w:szCs w:val="21"/>
              </w:rPr>
              <w:t>136.452666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280C8" w14:textId="77777777" w:rsidR="00A532C4" w:rsidRPr="0072696D" w:rsidRDefault="00B75F5C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3326E" w14:textId="77777777" w:rsidR="00A532C4" w:rsidRPr="0072696D" w:rsidRDefault="00A532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5B29" w14:textId="77777777" w:rsidR="00A532C4" w:rsidRPr="0072696D" w:rsidRDefault="00B75F5C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532C4" w:rsidRPr="0072696D" w14:paraId="45FC48EA" w14:textId="77777777" w:rsidTr="006369AD">
        <w:trPr>
          <w:trHeight w:val="327"/>
        </w:trPr>
        <w:tc>
          <w:tcPr>
            <w:tcW w:w="68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7F94D" w14:textId="77777777" w:rsidR="00A532C4" w:rsidRPr="0072696D" w:rsidRDefault="00A532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3AF73" w14:textId="77777777" w:rsidR="00A532C4" w:rsidRPr="0072696D" w:rsidRDefault="00B75F5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EBCA0" w14:textId="77777777" w:rsidR="00A532C4" w:rsidRPr="0072696D" w:rsidRDefault="00A532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70489" w14:textId="77777777" w:rsidR="00A532C4" w:rsidRPr="0072696D" w:rsidRDefault="00A532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607BC" w14:textId="77777777" w:rsidR="00A532C4" w:rsidRPr="0072696D" w:rsidRDefault="00A532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39CD3" w14:textId="77777777" w:rsidR="00A532C4" w:rsidRPr="0072696D" w:rsidRDefault="00B75F5C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42937" w14:textId="77777777" w:rsidR="00A532C4" w:rsidRPr="0072696D" w:rsidRDefault="00A532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DDF4D" w14:textId="77777777" w:rsidR="00A532C4" w:rsidRPr="0072696D" w:rsidRDefault="00B75F5C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532C4" w:rsidRPr="0072696D" w14:paraId="20F0B6BB" w14:textId="77777777" w:rsidTr="006369AD">
        <w:trPr>
          <w:trHeight w:val="327"/>
        </w:trPr>
        <w:tc>
          <w:tcPr>
            <w:tcW w:w="68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61ED5" w14:textId="77777777" w:rsidR="00A532C4" w:rsidRPr="0072696D" w:rsidRDefault="00A532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9CBD1" w14:textId="77777777" w:rsidR="00A532C4" w:rsidRPr="0072696D" w:rsidRDefault="00B75F5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CBCE9" w14:textId="77777777" w:rsidR="00A532C4" w:rsidRPr="0072696D" w:rsidRDefault="00A532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80206" w14:textId="77777777" w:rsidR="00A532C4" w:rsidRPr="0072696D" w:rsidRDefault="00A532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26FAE" w14:textId="77777777" w:rsidR="00A532C4" w:rsidRPr="0072696D" w:rsidRDefault="00A532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33555" w14:textId="77777777" w:rsidR="00A532C4" w:rsidRPr="0072696D" w:rsidRDefault="00B75F5C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1F6E3" w14:textId="77777777" w:rsidR="00A532C4" w:rsidRPr="0072696D" w:rsidRDefault="00A532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949CA" w14:textId="77777777" w:rsidR="00A532C4" w:rsidRPr="0072696D" w:rsidRDefault="00B75F5C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532C4" w:rsidRPr="0072696D" w14:paraId="3E45BCC8" w14:textId="77777777" w:rsidTr="006369AD">
        <w:trPr>
          <w:trHeight w:val="327"/>
        </w:trPr>
        <w:tc>
          <w:tcPr>
            <w:tcW w:w="1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EF096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226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07D5C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257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62E95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A532C4" w:rsidRPr="0072696D" w14:paraId="46843642" w14:textId="77777777" w:rsidTr="006369AD">
        <w:trPr>
          <w:trHeight w:val="350"/>
        </w:trPr>
        <w:tc>
          <w:tcPr>
            <w:tcW w:w="1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81668" w14:textId="77777777" w:rsidR="00A532C4" w:rsidRPr="0072696D" w:rsidRDefault="00A532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6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304DC6" w14:textId="77777777" w:rsidR="00A532C4" w:rsidRPr="0072696D" w:rsidRDefault="00B75F5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通过招生计划2021级录取4名、20级“1+2+1”2名、20级“2+1+1”2名专业学术能力较强、有一定外语基础的学生，输送到海外知名高校开展访学活动，提高学生学习能力、思维方式、学术眼界，培养具有国际化视野、国际交往能力突出的社会紧缺专业领域的优秀人才（预计输送8名）。搭建市属高校与海外知名高校、中央高校之间的合作交流平台，推动北京市属高校与海外优质高校之间的交流合作。围绕“机械设计制造及其自动化、机械电子工程、测控技术与仪器、光电信息科学与工程、电子信息工程”专业培养目标，进行人才培养模式创新，对现有教学模式进行工程化改革，提高学生的工程实践能力，进一步培养学生的工程实践能力和实践创新能力，在校内及国内</w:t>
            </w: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同类专业起到示范带动作用。</w:t>
            </w:r>
          </w:p>
        </w:tc>
        <w:tc>
          <w:tcPr>
            <w:tcW w:w="257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249565" w14:textId="77777777" w:rsidR="00A532C4" w:rsidRPr="0072696D" w:rsidRDefault="00B75F5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派出2020级2名“1+2+1”学生前往美国奥克兰大学进行为期2年的交流学习（目前处于第二年），派出2021级招生计划“外培计划”学生2名前往美国奥克兰大学进行为期2年的交流学习。共计当年4人前往美国奥克兰大学学习。除此之外，2019级9名学生完成美国奥克兰大学学习返回国内，2名</w:t>
            </w:r>
            <w:proofErr w:type="gramStart"/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居家网课</w:t>
            </w:r>
            <w:proofErr w:type="gramEnd"/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学生完成奥克兰大学培养内容。</w:t>
            </w:r>
          </w:p>
        </w:tc>
      </w:tr>
      <w:tr w:rsidR="00A532C4" w:rsidRPr="0072696D" w14:paraId="524C5BB6" w14:textId="77777777" w:rsidTr="006369AD">
        <w:trPr>
          <w:trHeight w:val="612"/>
        </w:trPr>
        <w:tc>
          <w:tcPr>
            <w:tcW w:w="1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59225179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绩效指标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C8473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一级</w:t>
            </w:r>
          </w:p>
          <w:p w14:paraId="5391DC0F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412B4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74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E4268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66068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年度指标值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D3A58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实际完成值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3FD2A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3FAC5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8081F" w14:textId="77777777" w:rsidR="00A532C4" w:rsidRPr="0072696D" w:rsidRDefault="00B75F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A532C4" w:rsidRPr="0072696D" w14:paraId="58D82A2D" w14:textId="77777777" w:rsidTr="006369AD">
        <w:trPr>
          <w:trHeight w:val="701"/>
        </w:trPr>
        <w:tc>
          <w:tcPr>
            <w:tcW w:w="1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566735C6" w14:textId="77777777" w:rsidR="00A532C4" w:rsidRPr="0072696D" w:rsidRDefault="00A532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6D2E8" w14:textId="77777777" w:rsidR="00A532C4" w:rsidRPr="0072696D" w:rsidRDefault="00B75F5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产</w:t>
            </w:r>
          </w:p>
          <w:p w14:paraId="5F55F049" w14:textId="77777777" w:rsidR="00A532C4" w:rsidRPr="0072696D" w:rsidRDefault="00B75F5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出</w:t>
            </w:r>
          </w:p>
          <w:p w14:paraId="7EF010D5" w14:textId="77777777" w:rsidR="00A532C4" w:rsidRPr="0072696D" w:rsidRDefault="00B75F5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</w:p>
          <w:p w14:paraId="5AC2C64B" w14:textId="77777777" w:rsidR="00A532C4" w:rsidRPr="0072696D" w:rsidRDefault="00B75F5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E2274" w14:textId="77777777" w:rsidR="00A532C4" w:rsidRPr="0072696D" w:rsidRDefault="00B75F5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74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CBBF8" w14:textId="77777777" w:rsidR="00A532C4" w:rsidRPr="0072696D" w:rsidRDefault="00B75F5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选派外培学生数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3EE71" w14:textId="77777777" w:rsidR="00A532C4" w:rsidRPr="0072696D" w:rsidRDefault="00B75F5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F1442" w14:textId="77777777" w:rsidR="00A532C4" w:rsidRPr="0072696D" w:rsidRDefault="00B75F5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8EC17" w14:textId="77777777" w:rsidR="00A532C4" w:rsidRPr="0072696D" w:rsidRDefault="00B75F5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/>
                <w:kern w:val="0"/>
                <w:szCs w:val="21"/>
              </w:rPr>
              <w:t>7.5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5E61B" w14:textId="77777777" w:rsidR="00A532C4" w:rsidRPr="0072696D" w:rsidRDefault="00B75F5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/>
                <w:kern w:val="0"/>
                <w:szCs w:val="21"/>
              </w:rPr>
              <w:t>3.75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969AE" w14:textId="77777777" w:rsidR="00A532C4" w:rsidRPr="0072696D" w:rsidRDefault="00B75F5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国际疫情等原因</w:t>
            </w:r>
            <w:r w:rsidR="006369AD"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，指标未完成</w:t>
            </w:r>
          </w:p>
        </w:tc>
      </w:tr>
      <w:tr w:rsidR="00A532C4" w:rsidRPr="0072696D" w14:paraId="76487701" w14:textId="77777777" w:rsidTr="006369AD">
        <w:trPr>
          <w:trHeight w:val="694"/>
        </w:trPr>
        <w:tc>
          <w:tcPr>
            <w:tcW w:w="1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7D6E4D3" w14:textId="77777777" w:rsidR="00A532C4" w:rsidRPr="0072696D" w:rsidRDefault="00A532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562C0" w14:textId="77777777" w:rsidR="00A532C4" w:rsidRPr="0072696D" w:rsidRDefault="00A532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A0908" w14:textId="77777777" w:rsidR="00A532C4" w:rsidRPr="0072696D" w:rsidRDefault="00A532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4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97B54" w14:textId="77777777" w:rsidR="00A532C4" w:rsidRPr="0072696D" w:rsidRDefault="00B75F5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接收外培海外高校数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D366E" w14:textId="77777777" w:rsidR="00A532C4" w:rsidRPr="0072696D" w:rsidRDefault="00B75F5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E0FF9" w14:textId="77777777" w:rsidR="00A532C4" w:rsidRPr="0072696D" w:rsidRDefault="00B75F5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7A098" w14:textId="77777777" w:rsidR="00A532C4" w:rsidRPr="0072696D" w:rsidRDefault="00B75F5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/>
                <w:kern w:val="0"/>
                <w:szCs w:val="21"/>
              </w:rPr>
              <w:t>7.5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8B897" w14:textId="77777777" w:rsidR="00A532C4" w:rsidRPr="0072696D" w:rsidRDefault="00B75F5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/>
                <w:kern w:val="0"/>
                <w:szCs w:val="21"/>
              </w:rPr>
              <w:t>7.5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5CBC" w14:textId="77777777" w:rsidR="00A532C4" w:rsidRPr="0072696D" w:rsidRDefault="00B75F5C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532C4" w:rsidRPr="0072696D" w14:paraId="7E31E354" w14:textId="77777777" w:rsidTr="006369AD">
        <w:trPr>
          <w:trHeight w:val="510"/>
        </w:trPr>
        <w:tc>
          <w:tcPr>
            <w:tcW w:w="1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550A51FB" w14:textId="77777777" w:rsidR="00A532C4" w:rsidRPr="0072696D" w:rsidRDefault="00A532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7E453" w14:textId="77777777" w:rsidR="00A532C4" w:rsidRPr="0072696D" w:rsidRDefault="00A532C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F0B55" w14:textId="77777777" w:rsidR="00A532C4" w:rsidRPr="0072696D" w:rsidRDefault="00B75F5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74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2AB27" w14:textId="77777777" w:rsidR="00A532C4" w:rsidRPr="0072696D" w:rsidRDefault="00B75F5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外培内容与学生专业匹配度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CA087" w14:textId="77777777" w:rsidR="00A532C4" w:rsidRPr="0072696D" w:rsidRDefault="00B75F5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基本匹配</w:t>
            </w:r>
            <w:r w:rsidRPr="0072696D">
              <w:rPr>
                <w:rFonts w:ascii="仿宋_GB2312" w:eastAsia="仿宋_GB2312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73F13" w14:textId="77777777" w:rsidR="00A532C4" w:rsidRPr="0072696D" w:rsidRDefault="00B75F5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基本匹配</w:t>
            </w:r>
            <w:r w:rsidRPr="0072696D">
              <w:rPr>
                <w:rFonts w:ascii="仿宋_GB2312" w:eastAsia="仿宋_GB2312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B8242" w14:textId="77777777" w:rsidR="00A532C4" w:rsidRPr="0072696D" w:rsidRDefault="00B75F5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10D53" w14:textId="77777777" w:rsidR="00A532C4" w:rsidRPr="0072696D" w:rsidRDefault="00B75F5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8D9A2" w14:textId="77777777" w:rsidR="00A532C4" w:rsidRPr="0072696D" w:rsidRDefault="00B75F5C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指标可衡量性不足</w:t>
            </w:r>
            <w:r w:rsidR="006369AD"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，后续将科学、合理设置指标</w:t>
            </w:r>
          </w:p>
        </w:tc>
      </w:tr>
      <w:tr w:rsidR="006369AD" w:rsidRPr="0072696D" w14:paraId="5A225D4C" w14:textId="77777777" w:rsidTr="006369AD">
        <w:trPr>
          <w:trHeight w:val="510"/>
        </w:trPr>
        <w:tc>
          <w:tcPr>
            <w:tcW w:w="1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5AEB18A8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DCAB6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66E3F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4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067AF" w14:textId="77777777" w:rsidR="006369AD" w:rsidRPr="0072696D" w:rsidRDefault="006369AD" w:rsidP="006369A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学生学习能力、思维方式、学术眼界等能力提升程度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6AE12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达到预期目标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0A802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达到预期目标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A026F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C2E85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19F20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指标可衡量性不足，后续将科学、合理设置指标</w:t>
            </w:r>
          </w:p>
        </w:tc>
      </w:tr>
      <w:tr w:rsidR="006369AD" w:rsidRPr="0072696D" w14:paraId="44B40A79" w14:textId="77777777" w:rsidTr="006369AD">
        <w:trPr>
          <w:trHeight w:val="510"/>
        </w:trPr>
        <w:tc>
          <w:tcPr>
            <w:tcW w:w="1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362222B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5CB9A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08FB6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74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61EDF" w14:textId="77777777" w:rsidR="006369AD" w:rsidRPr="0072696D" w:rsidRDefault="006369AD" w:rsidP="006369A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学生进行外语口语的专项提高训练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B1E1D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1-5月　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F14DA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1-5月　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FD29F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01F64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0FC19" w14:textId="77777777" w:rsidR="006369AD" w:rsidRPr="0072696D" w:rsidRDefault="006369AD" w:rsidP="006369A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受疫情及预算评审影响</w:t>
            </w:r>
          </w:p>
        </w:tc>
      </w:tr>
      <w:tr w:rsidR="006369AD" w:rsidRPr="0072696D" w14:paraId="1BE4B88B" w14:textId="77777777" w:rsidTr="006369AD">
        <w:trPr>
          <w:trHeight w:val="619"/>
        </w:trPr>
        <w:tc>
          <w:tcPr>
            <w:tcW w:w="1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A02910F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3C2C4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3BCA2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4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86E1D" w14:textId="77777777" w:rsidR="006369AD" w:rsidRPr="0072696D" w:rsidRDefault="006369AD" w:rsidP="006369A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签订《北京信息科技大学 “外培计划”资助公派出国留学协议书》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53183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6-8月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96CC5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6-8月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E96E9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03E36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F8818" w14:textId="77777777" w:rsidR="006369AD" w:rsidRPr="0072696D" w:rsidRDefault="006369AD" w:rsidP="006369AD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受疫情及预算评审影响</w:t>
            </w:r>
          </w:p>
        </w:tc>
      </w:tr>
      <w:tr w:rsidR="006369AD" w:rsidRPr="0072696D" w14:paraId="77F85402" w14:textId="77777777" w:rsidTr="006369AD">
        <w:trPr>
          <w:trHeight w:val="780"/>
        </w:trPr>
        <w:tc>
          <w:tcPr>
            <w:tcW w:w="1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30886C56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0EFC9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EBFC57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4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3C5512" w14:textId="77777777" w:rsidR="006369AD" w:rsidRPr="0072696D" w:rsidRDefault="006369AD" w:rsidP="006369A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学生前往国外高校学习，学校按规定支持学生飞机票、学费、贫困生生活补助等，与国外高校保持联系，跟踪学生学习情况  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8679C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9-12月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B9DDE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9-12月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43174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A06E2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DA7A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369AD" w:rsidRPr="0072696D" w14:paraId="0AB84BA0" w14:textId="77777777" w:rsidTr="006369AD">
        <w:trPr>
          <w:trHeight w:val="660"/>
        </w:trPr>
        <w:tc>
          <w:tcPr>
            <w:tcW w:w="1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CBBBAD4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FB1249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947FE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741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BD46E" w14:textId="77777777" w:rsidR="006369AD" w:rsidRPr="0072696D" w:rsidRDefault="006369AD" w:rsidP="006369A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严格执行项目预算，项目预算控制数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17539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/>
                <w:kern w:val="0"/>
                <w:szCs w:val="21"/>
              </w:rPr>
              <w:t>171.574294</w:t>
            </w: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AEFD0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/>
                <w:kern w:val="0"/>
                <w:szCs w:val="21"/>
              </w:rPr>
              <w:t>136.452666</w:t>
            </w: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ECBD0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DCED0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4031D" w14:textId="77777777" w:rsidR="006369AD" w:rsidRPr="0072696D" w:rsidRDefault="006369AD" w:rsidP="006369A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因国际疫情、经济社会等影响出国人数减少，后续将合理统筹</w:t>
            </w:r>
          </w:p>
        </w:tc>
      </w:tr>
      <w:tr w:rsidR="006369AD" w:rsidRPr="0072696D" w14:paraId="5573A50C" w14:textId="77777777" w:rsidTr="006369AD">
        <w:trPr>
          <w:trHeight w:val="1260"/>
        </w:trPr>
        <w:tc>
          <w:tcPr>
            <w:tcW w:w="1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5B39F5AA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9271F8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B108E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41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71325" w14:textId="77777777" w:rsidR="006369AD" w:rsidRPr="0072696D" w:rsidRDefault="006369AD" w:rsidP="006369A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工科专业每个学生外培成本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163A12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28.75万元/人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EB740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27.29万元/人（11名同学机票包含在内，算作1人）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915F9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1CD7E3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2DEA2" w14:textId="77777777" w:rsidR="006369AD" w:rsidRPr="0072696D" w:rsidRDefault="006369AD" w:rsidP="006369A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因国际疫情、经济社会等影响出国人数减少，后续将合理统筹</w:t>
            </w:r>
          </w:p>
        </w:tc>
      </w:tr>
      <w:tr w:rsidR="006369AD" w:rsidRPr="0072696D" w14:paraId="5264CDBB" w14:textId="77777777" w:rsidTr="006369AD">
        <w:trPr>
          <w:trHeight w:val="420"/>
        </w:trPr>
        <w:tc>
          <w:tcPr>
            <w:tcW w:w="1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508FA00A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B81F1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B4BA04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174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0FF86" w14:textId="77777777" w:rsidR="006369AD" w:rsidRPr="0072696D" w:rsidRDefault="006369AD" w:rsidP="006369A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高层次创新性人才培养能力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6789E1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得到提高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213A2D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得到提高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C1CE75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1A1222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65B99" w14:textId="77777777" w:rsidR="006369AD" w:rsidRPr="0072696D" w:rsidRDefault="006369AD" w:rsidP="006369A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指标不够明确，可评价性较弱，后续将科学、合理设置指标</w:t>
            </w:r>
          </w:p>
        </w:tc>
      </w:tr>
      <w:tr w:rsidR="006369AD" w:rsidRPr="0072696D" w14:paraId="6CBFF482" w14:textId="77777777" w:rsidTr="006369AD">
        <w:trPr>
          <w:trHeight w:val="379"/>
        </w:trPr>
        <w:tc>
          <w:tcPr>
            <w:tcW w:w="1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0354DEA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AA85B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197432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4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B4870" w14:textId="77777777" w:rsidR="006369AD" w:rsidRPr="0072696D" w:rsidRDefault="006369AD" w:rsidP="006369A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市属高校的办学水平与国际影响力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6A50C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有所提升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D67768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有所提升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AFD012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CDEED3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FD58B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指标不够明确，可评价性较弱，后续将科学、合理设置指标</w:t>
            </w:r>
          </w:p>
        </w:tc>
      </w:tr>
      <w:tr w:rsidR="006369AD" w:rsidRPr="0072696D" w14:paraId="1D7D2F0C" w14:textId="77777777" w:rsidTr="006369AD">
        <w:trPr>
          <w:trHeight w:val="570"/>
        </w:trPr>
        <w:tc>
          <w:tcPr>
            <w:tcW w:w="1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B141637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5008A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128FB1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</w:p>
          <w:p w14:paraId="101F3FF6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74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57EDC" w14:textId="77777777" w:rsidR="006369AD" w:rsidRPr="0072696D" w:rsidRDefault="006369AD" w:rsidP="006369A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参与计划的市属高校满意度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408422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90%以上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19C766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90%以上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034CA1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9F754A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33F37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外培学生满意度指标值较低，后续合理设置指标</w:t>
            </w:r>
          </w:p>
        </w:tc>
      </w:tr>
      <w:tr w:rsidR="006369AD" w:rsidRPr="0072696D" w14:paraId="6319AD9E" w14:textId="77777777" w:rsidTr="006369AD">
        <w:trPr>
          <w:trHeight w:val="570"/>
        </w:trPr>
        <w:tc>
          <w:tcPr>
            <w:tcW w:w="1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682A1D2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6D38D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6E8F08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4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1F254" w14:textId="77777777" w:rsidR="006369AD" w:rsidRPr="0072696D" w:rsidRDefault="006369AD" w:rsidP="006369A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参与计划的海外高校满意度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6A8B35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95%以上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6B527C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95%以上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483DE8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7BC579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384C8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相关支撑材料不充分，后续完善资料</w:t>
            </w:r>
          </w:p>
        </w:tc>
      </w:tr>
      <w:tr w:rsidR="006369AD" w:rsidRPr="0072696D" w14:paraId="15F2F91C" w14:textId="77777777" w:rsidTr="006369AD">
        <w:trPr>
          <w:trHeight w:val="570"/>
        </w:trPr>
        <w:tc>
          <w:tcPr>
            <w:tcW w:w="1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B2672BE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CD5E4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7650D7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4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0806BF" w14:textId="77777777" w:rsidR="006369AD" w:rsidRPr="0072696D" w:rsidRDefault="006369AD" w:rsidP="006369A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外培学生满意度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F7A188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90%以上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FCB793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90%以上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1B3BB9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CF0054" w14:textId="77777777" w:rsidR="006369AD" w:rsidRPr="0072696D" w:rsidRDefault="006369AD" w:rsidP="006369A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C5203" w14:textId="77777777" w:rsidR="006369AD" w:rsidRPr="0072696D" w:rsidRDefault="006369AD" w:rsidP="006369A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外培学生满意度指标值较低，后续合理设置指标</w:t>
            </w:r>
          </w:p>
        </w:tc>
      </w:tr>
      <w:tr w:rsidR="006369AD" w14:paraId="2906F294" w14:textId="77777777" w:rsidTr="006369AD">
        <w:trPr>
          <w:trHeight w:val="642"/>
        </w:trPr>
        <w:tc>
          <w:tcPr>
            <w:tcW w:w="357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B6D9B" w14:textId="77777777" w:rsidR="006369AD" w:rsidRPr="0072696D" w:rsidRDefault="006369AD" w:rsidP="00636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B8A341" w14:textId="77777777" w:rsidR="006369AD" w:rsidRPr="0072696D" w:rsidRDefault="006369AD" w:rsidP="00636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5BED8D" w14:textId="77777777" w:rsidR="006369AD" w:rsidRDefault="006369AD" w:rsidP="00636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2696D">
              <w:rPr>
                <w:rFonts w:ascii="仿宋_GB2312" w:eastAsia="仿宋_GB2312" w:hAnsi="宋体" w:cs="宋体" w:hint="eastAsia"/>
                <w:kern w:val="0"/>
                <w:szCs w:val="21"/>
              </w:rPr>
              <w:t>81.75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4F425" w14:textId="77777777" w:rsidR="006369AD" w:rsidRDefault="006369AD" w:rsidP="006369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0A94E804" w14:textId="77777777" w:rsidR="00A532C4" w:rsidRDefault="00A532C4"/>
    <w:sectPr w:rsidR="00A532C4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54E76" w14:textId="77777777" w:rsidR="00F20450" w:rsidRDefault="00F20450">
      <w:r>
        <w:separator/>
      </w:r>
    </w:p>
  </w:endnote>
  <w:endnote w:type="continuationSeparator" w:id="0">
    <w:p w14:paraId="73AE3D3E" w14:textId="77777777" w:rsidR="00F20450" w:rsidRDefault="00F2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F1881" w14:textId="77777777" w:rsidR="00A532C4" w:rsidRDefault="00B75F5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5A1DDE" wp14:editId="4E38B54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8F2049" w14:textId="77777777" w:rsidR="00A532C4" w:rsidRDefault="00B75F5C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6369A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5A1DDE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708F2049" w14:textId="77777777" w:rsidR="00A532C4" w:rsidRDefault="00B75F5C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6369A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D8F87" w14:textId="77777777" w:rsidR="00F20450" w:rsidRDefault="00F20450">
      <w:r>
        <w:separator/>
      </w:r>
    </w:p>
  </w:footnote>
  <w:footnote w:type="continuationSeparator" w:id="0">
    <w:p w14:paraId="178490B5" w14:textId="77777777" w:rsidR="00F20450" w:rsidRDefault="00F204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FlZDZiMGFlODJjZTkwNjI2Y2U2N2U5MTJjZGI5ZDgifQ=="/>
  </w:docVars>
  <w:rsids>
    <w:rsidRoot w:val="1DF55F62"/>
    <w:rsid w:val="0049797C"/>
    <w:rsid w:val="004F58A1"/>
    <w:rsid w:val="006369AD"/>
    <w:rsid w:val="006F3655"/>
    <w:rsid w:val="0072696D"/>
    <w:rsid w:val="00890BF3"/>
    <w:rsid w:val="009F362A"/>
    <w:rsid w:val="00A532C4"/>
    <w:rsid w:val="00B75F5C"/>
    <w:rsid w:val="00C003BD"/>
    <w:rsid w:val="00F20450"/>
    <w:rsid w:val="02680E20"/>
    <w:rsid w:val="05546A61"/>
    <w:rsid w:val="107C67D1"/>
    <w:rsid w:val="12E96BC5"/>
    <w:rsid w:val="1A583B92"/>
    <w:rsid w:val="1DF55F62"/>
    <w:rsid w:val="21D366AC"/>
    <w:rsid w:val="26A66119"/>
    <w:rsid w:val="4A7638C4"/>
    <w:rsid w:val="4AB5475D"/>
    <w:rsid w:val="539C6911"/>
    <w:rsid w:val="57A45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8B5067"/>
  <w15:docId w15:val="{8C116D73-AF0E-43FA-845E-F5CDD789C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131">
    <w:name w:val="font131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81">
    <w:name w:val="font8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141">
    <w:name w:val="font14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71">
    <w:name w:val="font7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51">
    <w:name w:val="font151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91">
    <w:name w:val="font9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12">
    <w:name w:val="font12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鹿与森说</dc:creator>
  <cp:lastModifiedBy>na</cp:lastModifiedBy>
  <cp:revision>8</cp:revision>
  <dcterms:created xsi:type="dcterms:W3CDTF">2023-05-10T07:13:00Z</dcterms:created>
  <dcterms:modified xsi:type="dcterms:W3CDTF">2023-06-08T06:11:00Z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2CF8B387F2C24FCEB127AABB44AB30B1_11</vt:lpwstr>
  </property>
</Properties>
</file>